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51FC" w:rsidRDefault="000351FC" w:rsidP="000351FC">
      <w:pPr>
        <w:pStyle w:val="a3"/>
        <w:shd w:val="clear" w:color="auto" w:fill="FFFFFF"/>
        <w:spacing w:before="0" w:beforeAutospacing="0" w:after="0" w:afterAutospacing="0" w:line="486" w:lineRule="atLeast"/>
        <w:ind w:firstLine="643"/>
        <w:rPr>
          <w:rStyle w:val="a4"/>
          <w:rFonts w:ascii="仿宋" w:eastAsia="仿宋" w:hAnsi="仿宋" w:cs="Tahoma" w:hint="eastAsia"/>
          <w:color w:val="333333"/>
          <w:sz w:val="32"/>
          <w:szCs w:val="32"/>
          <w:bdr w:val="none" w:sz="0" w:space="0" w:color="auto" w:frame="1"/>
        </w:rPr>
      </w:pPr>
      <w:r>
        <w:rPr>
          <w:rStyle w:val="a4"/>
          <w:rFonts w:ascii="仿宋" w:eastAsia="仿宋" w:hAnsi="仿宋" w:cs="Tahoma" w:hint="eastAsia"/>
          <w:color w:val="333333"/>
          <w:sz w:val="32"/>
          <w:szCs w:val="32"/>
          <w:bdr w:val="none" w:sz="0" w:space="0" w:color="auto" w:frame="1"/>
        </w:rPr>
        <w:t>校长室分工</w:t>
      </w:r>
    </w:p>
    <w:p w:rsidR="000351FC" w:rsidRDefault="000351FC" w:rsidP="000351FC">
      <w:pPr>
        <w:pStyle w:val="a3"/>
        <w:shd w:val="clear" w:color="auto" w:fill="FFFFFF"/>
        <w:spacing w:before="0" w:beforeAutospacing="0" w:after="0" w:afterAutospacing="0" w:line="486" w:lineRule="atLeast"/>
        <w:ind w:firstLine="643"/>
        <w:rPr>
          <w:rStyle w:val="a4"/>
          <w:rFonts w:ascii="仿宋" w:eastAsia="仿宋" w:hAnsi="仿宋" w:cs="Tahoma" w:hint="eastAsia"/>
          <w:color w:val="333333"/>
          <w:sz w:val="32"/>
          <w:szCs w:val="32"/>
          <w:bdr w:val="none" w:sz="0" w:space="0" w:color="auto" w:frame="1"/>
        </w:rPr>
      </w:pPr>
    </w:p>
    <w:p w:rsidR="000351FC" w:rsidRPr="000351FC" w:rsidRDefault="000351FC" w:rsidP="000351FC">
      <w:pPr>
        <w:pStyle w:val="a3"/>
        <w:shd w:val="clear" w:color="auto" w:fill="FFFFFF"/>
        <w:spacing w:before="0" w:beforeAutospacing="0" w:after="0" w:afterAutospacing="0" w:line="486" w:lineRule="atLeast"/>
        <w:ind w:leftChars="304" w:left="2558" w:hangingChars="800" w:hanging="1920"/>
        <w:rPr>
          <w:rFonts w:ascii="仿宋" w:eastAsia="仿宋" w:hAnsi="仿宋" w:cs="Tahoma"/>
          <w:b/>
          <w:bCs/>
          <w:color w:val="333333"/>
          <w:sz w:val="32"/>
          <w:szCs w:val="32"/>
          <w:bdr w:val="none" w:sz="0" w:space="0" w:color="auto" w:frame="1"/>
        </w:rPr>
      </w:pPr>
      <w:r>
        <w:rPr>
          <w:noProof/>
        </w:rPr>
        <w:drawing>
          <wp:inline distT="0" distB="0" distL="0" distR="0">
            <wp:extent cx="990600" cy="1390650"/>
            <wp:effectExtent l="19050" t="0" r="0" b="0"/>
            <wp:docPr id="6" name="图片 1" descr="http://www.czwyxx.com/bcms3.1.7/DFS/network/c121/i499/1472463754644iqamw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czwyxx.com/bcms3.1.7/DFS/network/c121/i499/1472463754644iqamwp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3326" cy="13944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Style w:val="a4"/>
          <w:rFonts w:ascii="仿宋" w:eastAsia="仿宋" w:hAnsi="仿宋" w:cs="Tahoma" w:hint="eastAsia"/>
          <w:color w:val="333333"/>
          <w:sz w:val="32"/>
          <w:szCs w:val="32"/>
          <w:bdr w:val="none" w:sz="0" w:space="0" w:color="auto" w:frame="1"/>
        </w:rPr>
        <w:t>高慰同志：</w:t>
      </w:r>
      <w:r>
        <w:rPr>
          <w:rFonts w:ascii="仿宋" w:eastAsia="仿宋" w:hAnsi="仿宋" w:cs="Tahoma" w:hint="eastAsia"/>
          <w:color w:val="333333"/>
          <w:sz w:val="32"/>
          <w:szCs w:val="32"/>
          <w:bdr w:val="none" w:sz="0" w:space="0" w:color="auto" w:frame="1"/>
        </w:rPr>
        <w:t>全面主持学校党政工作，负责纪检安全、组织人事、财务等工作。</w:t>
      </w:r>
      <w:r>
        <w:rPr>
          <w:rFonts w:ascii="仿宋" w:eastAsia="仿宋" w:hAnsi="仿宋" w:cs="Tahoma" w:hint="eastAsia"/>
          <w:color w:val="333333"/>
          <w:sz w:val="32"/>
          <w:szCs w:val="32"/>
          <w:bdr w:val="none" w:sz="0" w:space="0" w:color="auto" w:frame="1"/>
        </w:rPr>
        <w:br/>
      </w:r>
    </w:p>
    <w:p w:rsidR="000351FC" w:rsidRDefault="000351FC" w:rsidP="000351FC">
      <w:pPr>
        <w:pStyle w:val="a3"/>
        <w:shd w:val="clear" w:color="auto" w:fill="F7F7EF"/>
        <w:spacing w:before="0" w:beforeAutospacing="0" w:after="0" w:afterAutospacing="0" w:line="378" w:lineRule="atLeast"/>
        <w:rPr>
          <w:color w:val="000000"/>
          <w:sz w:val="21"/>
          <w:szCs w:val="21"/>
        </w:rPr>
      </w:pPr>
      <w:r>
        <w:rPr>
          <w:rFonts w:ascii="Tahoma" w:hAnsi="Tahoma" w:cs="Tahoma"/>
          <w:noProof/>
          <w:color w:val="333333"/>
          <w:sz w:val="27"/>
          <w:szCs w:val="27"/>
        </w:rPr>
        <w:drawing>
          <wp:anchor distT="0" distB="0" distL="0" distR="0" simplePos="0" relativeHeight="251658240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962025" cy="1428750"/>
            <wp:effectExtent l="19050" t="0" r="9525" b="0"/>
            <wp:wrapSquare wrapText="bothSides"/>
            <wp:docPr id="2" name="图片 2" descr="http://www.czwyxx.com/bcms3.1.7/DFS/network/c121/i499/1472463754665wndryv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czwyxx.com/bcms3.1.7/DFS/network/c121/i499/1472463754665wndryv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142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ahoma" w:hAnsi="Tahoma" w:cs="Tahoma"/>
          <w:color w:val="333333"/>
          <w:sz w:val="27"/>
          <w:szCs w:val="27"/>
          <w:bdr w:val="none" w:sz="0" w:space="0" w:color="auto" w:frame="1"/>
          <w:shd w:val="clear" w:color="auto" w:fill="FFFFFF"/>
        </w:rPr>
        <w:t> </w:t>
      </w:r>
    </w:p>
    <w:p w:rsidR="000351FC" w:rsidRDefault="000351FC" w:rsidP="000351FC">
      <w:pPr>
        <w:pStyle w:val="a3"/>
        <w:shd w:val="clear" w:color="auto" w:fill="FFFFFF"/>
        <w:spacing w:before="0" w:beforeAutospacing="0" w:after="0" w:afterAutospacing="0" w:line="486" w:lineRule="atLeast"/>
        <w:ind w:firstLine="643"/>
        <w:rPr>
          <w:rFonts w:ascii="Tahoma" w:hAnsi="Tahoma" w:cs="Tahoma"/>
          <w:color w:val="333333"/>
          <w:sz w:val="27"/>
          <w:szCs w:val="27"/>
        </w:rPr>
      </w:pPr>
      <w:r>
        <w:rPr>
          <w:rStyle w:val="a4"/>
          <w:rFonts w:ascii="仿宋" w:eastAsia="仿宋" w:hAnsi="仿宋" w:cs="Tahoma" w:hint="eastAsia"/>
          <w:color w:val="333333"/>
          <w:sz w:val="32"/>
          <w:szCs w:val="32"/>
          <w:bdr w:val="none" w:sz="0" w:space="0" w:color="auto" w:frame="1"/>
        </w:rPr>
        <w:t>杭国金同志：</w:t>
      </w:r>
      <w:r>
        <w:rPr>
          <w:rFonts w:ascii="仿宋" w:eastAsia="仿宋" w:hAnsi="仿宋" w:cs="Tahoma" w:hint="eastAsia"/>
          <w:color w:val="333333"/>
          <w:sz w:val="32"/>
          <w:szCs w:val="32"/>
          <w:bdr w:val="none" w:sz="0" w:space="0" w:color="auto" w:frame="1"/>
        </w:rPr>
        <w:t>负责招生就业、学生管理，分管招生就业服务中心、学生工作处，分管办公室、团委</w:t>
      </w:r>
      <w:r>
        <w:rPr>
          <w:rFonts w:ascii="inherit" w:eastAsia="仿宋" w:hAnsi="inherit" w:cs="Tahoma"/>
          <w:color w:val="333333"/>
          <w:sz w:val="32"/>
          <w:szCs w:val="32"/>
          <w:bdr w:val="none" w:sz="0" w:space="0" w:color="auto" w:frame="1"/>
        </w:rPr>
        <w:t>, </w:t>
      </w:r>
      <w:proofErr w:type="gramStart"/>
      <w:r>
        <w:rPr>
          <w:rFonts w:ascii="仿宋" w:eastAsia="仿宋" w:hAnsi="仿宋" w:cs="Tahoma" w:hint="eastAsia"/>
          <w:color w:val="333333"/>
          <w:sz w:val="32"/>
          <w:szCs w:val="32"/>
          <w:bdr w:val="none" w:sz="0" w:space="0" w:color="auto" w:frame="1"/>
        </w:rPr>
        <w:t>协管系部</w:t>
      </w:r>
      <w:proofErr w:type="gramEnd"/>
      <w:r>
        <w:rPr>
          <w:rFonts w:ascii="仿宋" w:eastAsia="仿宋" w:hAnsi="仿宋" w:cs="Tahoma" w:hint="eastAsia"/>
          <w:color w:val="333333"/>
          <w:sz w:val="32"/>
          <w:szCs w:val="32"/>
          <w:bdr w:val="none" w:sz="0" w:space="0" w:color="auto" w:frame="1"/>
        </w:rPr>
        <w:t>工作。</w:t>
      </w:r>
      <w:r>
        <w:rPr>
          <w:rFonts w:ascii="仿宋" w:eastAsia="仿宋" w:hAnsi="仿宋" w:cs="Tahoma" w:hint="eastAsia"/>
          <w:color w:val="333333"/>
          <w:sz w:val="32"/>
          <w:szCs w:val="32"/>
          <w:bdr w:val="none" w:sz="0" w:space="0" w:color="auto" w:frame="1"/>
        </w:rPr>
        <w:br/>
      </w:r>
      <w:r>
        <w:rPr>
          <w:rFonts w:ascii="仿宋" w:eastAsia="仿宋" w:hAnsi="仿宋" w:cs="Tahoma" w:hint="eastAsia"/>
          <w:color w:val="333333"/>
          <w:sz w:val="32"/>
          <w:szCs w:val="32"/>
          <w:bdr w:val="none" w:sz="0" w:space="0" w:color="auto" w:frame="1"/>
        </w:rPr>
        <w:br/>
      </w:r>
      <w:r>
        <w:rPr>
          <w:rFonts w:hint="eastAsia"/>
          <w:color w:val="333333"/>
          <w:sz w:val="32"/>
          <w:szCs w:val="32"/>
          <w:bdr w:val="none" w:sz="0" w:space="0" w:color="auto" w:frame="1"/>
        </w:rPr>
        <w:t> </w:t>
      </w:r>
      <w:r>
        <w:rPr>
          <w:rFonts w:ascii="Tahoma" w:hAnsi="Tahoma" w:cs="Tahoma"/>
          <w:noProof/>
          <w:color w:val="333333"/>
          <w:sz w:val="27"/>
          <w:szCs w:val="27"/>
        </w:rPr>
        <w:drawing>
          <wp:anchor distT="0" distB="0" distL="0" distR="0" simplePos="0" relativeHeight="251658240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962025" cy="1428750"/>
            <wp:effectExtent l="19050" t="0" r="9525" b="0"/>
            <wp:wrapSquare wrapText="bothSides"/>
            <wp:docPr id="3" name="图片 3" descr="http://www.czwyxx.com/bcms3.1.7/DFS/network/c121/i499/1472463754686src75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czwyxx.com/bcms3.1.7/DFS/network/c121/i499/1472463754686src75k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142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仿宋" w:eastAsia="仿宋" w:hAnsi="仿宋" w:cs="Tahoma" w:hint="eastAsia"/>
          <w:b/>
          <w:bCs/>
          <w:color w:val="333333"/>
          <w:sz w:val="32"/>
          <w:szCs w:val="32"/>
          <w:bdr w:val="none" w:sz="0" w:space="0" w:color="auto" w:frame="1"/>
        </w:rPr>
        <w:br/>
      </w:r>
      <w:r>
        <w:rPr>
          <w:rStyle w:val="a4"/>
          <w:rFonts w:hint="eastAsia"/>
          <w:color w:val="333333"/>
          <w:sz w:val="32"/>
          <w:szCs w:val="32"/>
          <w:bdr w:val="none" w:sz="0" w:space="0" w:color="auto" w:frame="1"/>
        </w:rPr>
        <w:t>   </w:t>
      </w:r>
      <w:r>
        <w:rPr>
          <w:rStyle w:val="a4"/>
          <w:rFonts w:ascii="仿宋" w:eastAsia="仿宋" w:hAnsi="仿宋" w:cs="仿宋" w:hint="eastAsia"/>
          <w:color w:val="333333"/>
          <w:sz w:val="32"/>
          <w:szCs w:val="32"/>
          <w:bdr w:val="none" w:sz="0" w:space="0" w:color="auto" w:frame="1"/>
        </w:rPr>
        <w:t xml:space="preserve"> </w:t>
      </w:r>
      <w:r>
        <w:rPr>
          <w:rStyle w:val="a4"/>
          <w:rFonts w:ascii="仿宋" w:eastAsia="仿宋" w:hAnsi="仿宋" w:cs="Tahoma" w:hint="eastAsia"/>
          <w:color w:val="333333"/>
          <w:sz w:val="32"/>
          <w:szCs w:val="32"/>
          <w:bdr w:val="none" w:sz="0" w:space="0" w:color="auto" w:frame="1"/>
        </w:rPr>
        <w:t>钱竑同志：</w:t>
      </w:r>
      <w:r>
        <w:rPr>
          <w:rFonts w:ascii="仿宋" w:eastAsia="仿宋" w:hAnsi="仿宋" w:cs="Tahoma" w:hint="eastAsia"/>
          <w:color w:val="333333"/>
          <w:sz w:val="32"/>
          <w:szCs w:val="32"/>
          <w:bdr w:val="none" w:sz="0" w:space="0" w:color="auto" w:frame="1"/>
        </w:rPr>
        <w:t>负责教学管理、师资团队建设工作，分管教务处、公共基础部、图文信息中心，</w:t>
      </w:r>
      <w:proofErr w:type="gramStart"/>
      <w:r>
        <w:rPr>
          <w:rFonts w:ascii="仿宋" w:eastAsia="仿宋" w:hAnsi="仿宋" w:cs="Tahoma" w:hint="eastAsia"/>
          <w:color w:val="333333"/>
          <w:sz w:val="32"/>
          <w:szCs w:val="32"/>
          <w:bdr w:val="none" w:sz="0" w:space="0" w:color="auto" w:frame="1"/>
        </w:rPr>
        <w:t>协管系部</w:t>
      </w:r>
      <w:proofErr w:type="gramEnd"/>
      <w:r>
        <w:rPr>
          <w:rFonts w:ascii="仿宋" w:eastAsia="仿宋" w:hAnsi="仿宋" w:cs="Tahoma" w:hint="eastAsia"/>
          <w:color w:val="333333"/>
          <w:sz w:val="32"/>
          <w:szCs w:val="32"/>
          <w:bdr w:val="none" w:sz="0" w:space="0" w:color="auto" w:frame="1"/>
        </w:rPr>
        <w:t>工作。</w:t>
      </w:r>
      <w:r>
        <w:rPr>
          <w:rFonts w:ascii="仿宋" w:eastAsia="仿宋" w:hAnsi="仿宋" w:cs="Tahoma" w:hint="eastAsia"/>
          <w:color w:val="333333"/>
          <w:sz w:val="32"/>
          <w:szCs w:val="32"/>
          <w:bdr w:val="none" w:sz="0" w:space="0" w:color="auto" w:frame="1"/>
        </w:rPr>
        <w:br/>
      </w:r>
      <w:r>
        <w:rPr>
          <w:rFonts w:ascii="仿宋" w:eastAsia="仿宋" w:hAnsi="仿宋" w:cs="Tahoma" w:hint="eastAsia"/>
          <w:color w:val="333333"/>
          <w:sz w:val="32"/>
          <w:szCs w:val="32"/>
          <w:bdr w:val="none" w:sz="0" w:space="0" w:color="auto" w:frame="1"/>
        </w:rPr>
        <w:br/>
      </w:r>
      <w:r>
        <w:rPr>
          <w:rFonts w:ascii="仿宋" w:eastAsia="仿宋" w:hAnsi="仿宋" w:cs="Tahoma" w:hint="eastAsia"/>
          <w:color w:val="333333"/>
          <w:sz w:val="32"/>
          <w:szCs w:val="32"/>
          <w:bdr w:val="none" w:sz="0" w:space="0" w:color="auto" w:frame="1"/>
        </w:rPr>
        <w:br/>
      </w:r>
      <w:r>
        <w:rPr>
          <w:rFonts w:ascii="Tahoma" w:hAnsi="Tahoma" w:cs="Tahoma"/>
          <w:noProof/>
          <w:color w:val="333333"/>
          <w:sz w:val="27"/>
          <w:szCs w:val="27"/>
        </w:rPr>
        <w:drawing>
          <wp:anchor distT="0" distB="0" distL="0" distR="0" simplePos="0" relativeHeight="251658240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962025" cy="1428750"/>
            <wp:effectExtent l="19050" t="0" r="9525" b="0"/>
            <wp:wrapSquare wrapText="bothSides"/>
            <wp:docPr id="4" name="图片 4" descr="http://www.czwyxx.com/bcms3.1.7/DFS/network/c121/i499/1472463754706zuc72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czwyxx.com/bcms3.1.7/DFS/network/c121/i499/1472463754706zuc72f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142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756CE" w:rsidRPr="000351FC" w:rsidRDefault="000351FC" w:rsidP="000351FC">
      <w:pPr>
        <w:pStyle w:val="a3"/>
        <w:shd w:val="clear" w:color="auto" w:fill="FFFFFF"/>
        <w:spacing w:before="0" w:beforeAutospacing="0" w:after="0" w:afterAutospacing="0" w:line="486" w:lineRule="atLeast"/>
        <w:rPr>
          <w:rFonts w:ascii="Tahoma" w:hAnsi="Tahoma" w:cs="Tahoma"/>
          <w:color w:val="333333"/>
          <w:sz w:val="27"/>
          <w:szCs w:val="27"/>
        </w:rPr>
      </w:pPr>
      <w:r>
        <w:rPr>
          <w:rStyle w:val="a4"/>
          <w:rFonts w:ascii="仿宋" w:eastAsia="仿宋" w:hAnsi="仿宋" w:cs="Tahoma" w:hint="eastAsia"/>
          <w:color w:val="333333"/>
          <w:sz w:val="32"/>
          <w:szCs w:val="32"/>
          <w:bdr w:val="none" w:sz="0" w:space="0" w:color="auto" w:frame="1"/>
        </w:rPr>
        <w:t>丁伯正同志：</w:t>
      </w:r>
      <w:r>
        <w:rPr>
          <w:rFonts w:ascii="仿宋" w:eastAsia="仿宋" w:hAnsi="仿宋" w:cs="Tahoma" w:hint="eastAsia"/>
          <w:color w:val="333333"/>
          <w:sz w:val="32"/>
          <w:szCs w:val="32"/>
          <w:bdr w:val="none" w:sz="0" w:space="0" w:color="auto" w:frame="1"/>
        </w:rPr>
        <w:t>负责学校基本建设、后勤保卫工作，分管后勤保卫处，协管安全</w:t>
      </w:r>
      <w:proofErr w:type="gramStart"/>
      <w:r>
        <w:rPr>
          <w:rFonts w:ascii="仿宋" w:eastAsia="仿宋" w:hAnsi="仿宋" w:cs="Tahoma" w:hint="eastAsia"/>
          <w:color w:val="333333"/>
          <w:sz w:val="32"/>
          <w:szCs w:val="32"/>
          <w:bdr w:val="none" w:sz="0" w:space="0" w:color="auto" w:frame="1"/>
        </w:rPr>
        <w:t>及系部工作</w:t>
      </w:r>
      <w:proofErr w:type="gramEnd"/>
      <w:r>
        <w:rPr>
          <w:rFonts w:ascii="仿宋" w:eastAsia="仿宋" w:hAnsi="仿宋" w:cs="Tahoma" w:hint="eastAsia"/>
          <w:color w:val="333333"/>
          <w:sz w:val="32"/>
          <w:szCs w:val="32"/>
          <w:bdr w:val="none" w:sz="0" w:space="0" w:color="auto" w:frame="1"/>
        </w:rPr>
        <w:t>.</w:t>
      </w:r>
    </w:p>
    <w:sectPr w:rsidR="005756CE" w:rsidRPr="000351FC" w:rsidSect="005756C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0351FC"/>
    <w:rsid w:val="000351FC"/>
    <w:rsid w:val="005756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56C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351F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0351FC"/>
    <w:rPr>
      <w:b/>
      <w:bCs/>
    </w:rPr>
  </w:style>
  <w:style w:type="paragraph" w:styleId="a5">
    <w:name w:val="Balloon Text"/>
    <w:basedOn w:val="a"/>
    <w:link w:val="Char"/>
    <w:uiPriority w:val="99"/>
    <w:semiHidden/>
    <w:unhideWhenUsed/>
    <w:rsid w:val="000351FC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0351F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273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30</Words>
  <Characters>171</Characters>
  <Application>Microsoft Office Word</Application>
  <DocSecurity>0</DocSecurity>
  <Lines>1</Lines>
  <Paragraphs>1</Paragraphs>
  <ScaleCrop>false</ScaleCrop>
  <Company>SkyUN.Org</Company>
  <LinksUpToDate>false</LinksUpToDate>
  <CharactersWithSpaces>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SkyUN.Org</dc:creator>
  <cp:lastModifiedBy>SkyUN.Org</cp:lastModifiedBy>
  <cp:revision>1</cp:revision>
  <dcterms:created xsi:type="dcterms:W3CDTF">2016-11-02T14:44:00Z</dcterms:created>
  <dcterms:modified xsi:type="dcterms:W3CDTF">2016-11-02T14:47:00Z</dcterms:modified>
</cp:coreProperties>
</file>